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3C75" w14:textId="77777777" w:rsidR="00AD5C1E" w:rsidRPr="00C136F6" w:rsidRDefault="00AD5C1E" w:rsidP="003B33A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rFonts w:ascii="Arial" w:hAnsi="Arial"/>
          <w:sz w:val="24"/>
          <w:szCs w:val="24"/>
          <w:u w:val="single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991"/>
        <w:gridCol w:w="3005"/>
        <w:gridCol w:w="3014"/>
      </w:tblGrid>
      <w:tr w:rsidR="00CD4C23" w14:paraId="4BF09E82" w14:textId="77777777" w:rsidTr="0097052A">
        <w:tc>
          <w:tcPr>
            <w:tcW w:w="3070" w:type="dxa"/>
            <w:shd w:val="clear" w:color="auto" w:fill="00B050"/>
          </w:tcPr>
          <w:p w14:paraId="081B3E4E" w14:textId="77777777" w:rsidR="00CD4C23" w:rsidRPr="00B37B10" w:rsidRDefault="00CD4C23" w:rsidP="00AD5C1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B37B10">
              <w:rPr>
                <w:rFonts w:ascii="Arial" w:hAnsi="Arial"/>
                <w:sz w:val="24"/>
                <w:szCs w:val="24"/>
              </w:rPr>
              <w:t>kein Risiko</w:t>
            </w:r>
          </w:p>
        </w:tc>
        <w:tc>
          <w:tcPr>
            <w:tcW w:w="3070" w:type="dxa"/>
            <w:shd w:val="clear" w:color="auto" w:fill="FFFF00"/>
          </w:tcPr>
          <w:p w14:paraId="1831FC19" w14:textId="77777777" w:rsidR="00CD4C23" w:rsidRPr="00B37B10" w:rsidRDefault="00CD4C23" w:rsidP="00AD5C1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B37B10">
              <w:rPr>
                <w:rFonts w:ascii="Arial" w:hAnsi="Arial"/>
                <w:sz w:val="24"/>
                <w:szCs w:val="24"/>
              </w:rPr>
              <w:t>Risiko</w:t>
            </w:r>
          </w:p>
        </w:tc>
        <w:tc>
          <w:tcPr>
            <w:tcW w:w="3070" w:type="dxa"/>
            <w:shd w:val="clear" w:color="auto" w:fill="FF0000"/>
          </w:tcPr>
          <w:p w14:paraId="50A102AE" w14:textId="77777777" w:rsidR="00CD4C23" w:rsidRPr="00B37B10" w:rsidRDefault="00CD4C23" w:rsidP="00AD5C1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B37B10">
              <w:rPr>
                <w:rFonts w:ascii="Arial" w:hAnsi="Arial"/>
                <w:sz w:val="24"/>
                <w:szCs w:val="24"/>
              </w:rPr>
              <w:t>nicht akzeptables Risiko</w:t>
            </w:r>
          </w:p>
        </w:tc>
      </w:tr>
      <w:tr w:rsidR="00CD4C23" w14:paraId="1F83033F" w14:textId="77777777" w:rsidTr="003B33A8">
        <w:trPr>
          <w:trHeight w:val="113"/>
        </w:trPr>
        <w:tc>
          <w:tcPr>
            <w:tcW w:w="3070" w:type="dxa"/>
            <w:shd w:val="clear" w:color="auto" w:fill="auto"/>
          </w:tcPr>
          <w:p w14:paraId="68FDBE23" w14:textId="77777777" w:rsidR="00CD4C23" w:rsidRPr="00B37B10" w:rsidRDefault="00CD4C23" w:rsidP="00AD5C1E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B37B10">
              <w:rPr>
                <w:rFonts w:ascii="Arial" w:hAnsi="Arial"/>
                <w:sz w:val="24"/>
                <w:szCs w:val="24"/>
              </w:rPr>
              <w:t>0</w:t>
            </w:r>
            <w:r w:rsidR="00C136F6">
              <w:rPr>
                <w:rFonts w:ascii="Arial" w:hAnsi="Arial"/>
                <w:sz w:val="24"/>
                <w:szCs w:val="24"/>
              </w:rPr>
              <w:t xml:space="preserve"> </w:t>
            </w:r>
            <w:r w:rsidRPr="00B37B10">
              <w:rPr>
                <w:rFonts w:ascii="Arial" w:hAnsi="Arial"/>
                <w:sz w:val="24"/>
                <w:szCs w:val="24"/>
              </w:rPr>
              <w:t>-</w:t>
            </w:r>
            <w:r w:rsidR="00C136F6">
              <w:rPr>
                <w:rFonts w:ascii="Arial" w:hAnsi="Arial"/>
                <w:sz w:val="24"/>
                <w:szCs w:val="24"/>
              </w:rPr>
              <w:t xml:space="preserve"> </w:t>
            </w:r>
            <w:r w:rsidRPr="00B37B1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3070" w:type="dxa"/>
            <w:shd w:val="clear" w:color="auto" w:fill="auto"/>
          </w:tcPr>
          <w:p w14:paraId="6974278B" w14:textId="77777777" w:rsidR="00CD4C23" w:rsidRPr="00B37B10" w:rsidRDefault="00CD4C23" w:rsidP="00C136F6">
            <w:pPr>
              <w:pStyle w:val="Titel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B37B10">
              <w:rPr>
                <w:rFonts w:ascii="Arial" w:hAnsi="Arial"/>
                <w:sz w:val="24"/>
                <w:szCs w:val="24"/>
              </w:rPr>
              <w:t>-</w:t>
            </w:r>
            <w:r w:rsidR="00C136F6">
              <w:rPr>
                <w:rFonts w:ascii="Arial" w:hAnsi="Arial"/>
                <w:sz w:val="24"/>
                <w:szCs w:val="24"/>
              </w:rPr>
              <w:t xml:space="preserve"> </w:t>
            </w:r>
            <w:r w:rsidRPr="00B37B1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3070" w:type="dxa"/>
            <w:shd w:val="clear" w:color="auto" w:fill="auto"/>
          </w:tcPr>
          <w:p w14:paraId="281DEFBE" w14:textId="77777777" w:rsidR="00CD4C23" w:rsidRPr="00B37B10" w:rsidRDefault="00C136F6" w:rsidP="00C136F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&gt;</w:t>
            </w:r>
            <w:r w:rsidR="00CD4C23" w:rsidRPr="00B37B10">
              <w:rPr>
                <w:rFonts w:ascii="Arial" w:hAnsi="Arial"/>
                <w:sz w:val="24"/>
                <w:szCs w:val="24"/>
              </w:rPr>
              <w:t>100</w:t>
            </w:r>
          </w:p>
        </w:tc>
      </w:tr>
    </w:tbl>
    <w:p w14:paraId="00205CB6" w14:textId="77777777" w:rsidR="00AD5C1E" w:rsidRDefault="00AD5C1E" w:rsidP="005164C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/>
          <w:sz w:val="24"/>
          <w:szCs w:val="24"/>
        </w:rPr>
      </w:pPr>
    </w:p>
    <w:tbl>
      <w:tblPr>
        <w:tblW w:w="2410" w:type="dxa"/>
        <w:tblInd w:w="33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136F6" w14:paraId="06BFE33E" w14:textId="77777777" w:rsidTr="00C95266">
        <w:trPr>
          <w:trHeight w:val="340"/>
        </w:trPr>
        <w:tc>
          <w:tcPr>
            <w:tcW w:w="2410" w:type="dxa"/>
            <w:shd w:val="clear" w:color="auto" w:fill="FFC000"/>
            <w:vAlign w:val="center"/>
          </w:tcPr>
          <w:p w14:paraId="749156E7" w14:textId="77777777" w:rsidR="00C136F6" w:rsidRPr="00C3361C" w:rsidRDefault="00C136F6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42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>RPZ = A x B x E</w:t>
            </w:r>
          </w:p>
        </w:tc>
      </w:tr>
    </w:tbl>
    <w:p w14:paraId="0A7D850A" w14:textId="77777777" w:rsidR="00C136F6" w:rsidRDefault="00C136F6" w:rsidP="005164C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/>
          <w:sz w:val="24"/>
          <w:szCs w:val="24"/>
        </w:rPr>
      </w:pPr>
    </w:p>
    <w:tbl>
      <w:tblPr>
        <w:tblW w:w="918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850"/>
        <w:gridCol w:w="1418"/>
        <w:gridCol w:w="614"/>
        <w:gridCol w:w="10"/>
        <w:gridCol w:w="604"/>
        <w:gridCol w:w="20"/>
        <w:gridCol w:w="594"/>
      </w:tblGrid>
      <w:tr w:rsidR="00333532" w14:paraId="2C7053F4" w14:textId="77777777" w:rsidTr="00C95266">
        <w:tc>
          <w:tcPr>
            <w:tcW w:w="3652" w:type="dxa"/>
            <w:vMerge w:val="restart"/>
            <w:shd w:val="clear" w:color="auto" w:fill="FFC000"/>
            <w:vAlign w:val="center"/>
          </w:tcPr>
          <w:p w14:paraId="0C657700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C000"/>
            <w:vAlign w:val="center"/>
          </w:tcPr>
          <w:p w14:paraId="2B92EE7A" w14:textId="77777777" w:rsidR="00333532" w:rsidRPr="00484E6E" w:rsidRDefault="00333532" w:rsidP="00C136F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84E6E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09" w:type="dxa"/>
            <w:vMerge w:val="restart"/>
            <w:shd w:val="clear" w:color="auto" w:fill="FFC000"/>
            <w:vAlign w:val="center"/>
          </w:tcPr>
          <w:p w14:paraId="3ED38FFE" w14:textId="77777777" w:rsidR="00333532" w:rsidRPr="00484E6E" w:rsidRDefault="00333532" w:rsidP="00C136F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84E6E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14:paraId="5547DCA9" w14:textId="77777777" w:rsidR="00333532" w:rsidRPr="00484E6E" w:rsidRDefault="00333532" w:rsidP="00C136F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84E6E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14:paraId="40E933FC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Ergebnis </w:t>
            </w:r>
          </w:p>
        </w:tc>
        <w:tc>
          <w:tcPr>
            <w:tcW w:w="1842" w:type="dxa"/>
            <w:gridSpan w:val="5"/>
            <w:shd w:val="clear" w:color="auto" w:fill="FFC000"/>
          </w:tcPr>
          <w:p w14:paraId="4D7C164D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>Bewertung</w:t>
            </w:r>
          </w:p>
        </w:tc>
      </w:tr>
      <w:tr w:rsidR="00333532" w14:paraId="252E2A66" w14:textId="77777777" w:rsidTr="0097052A">
        <w:tc>
          <w:tcPr>
            <w:tcW w:w="3652" w:type="dxa"/>
            <w:vMerge/>
            <w:shd w:val="clear" w:color="auto" w:fill="auto"/>
          </w:tcPr>
          <w:p w14:paraId="6C517228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95636B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13AF26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33363E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B4E908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00B050"/>
          </w:tcPr>
          <w:p w14:paraId="715C78CC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FFFF00"/>
          </w:tcPr>
          <w:p w14:paraId="0393205A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0000"/>
          </w:tcPr>
          <w:p w14:paraId="3E4CD903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AE795E" w:rsidRPr="00C3361C" w14:paraId="39C0A463" w14:textId="77777777" w:rsidTr="00C95266">
        <w:tc>
          <w:tcPr>
            <w:tcW w:w="9180" w:type="dxa"/>
            <w:gridSpan w:val="10"/>
            <w:shd w:val="clear" w:color="auto" w:fill="FFC000"/>
          </w:tcPr>
          <w:p w14:paraId="771D4A84" w14:textId="77777777" w:rsidR="00AE795E" w:rsidRPr="00C3361C" w:rsidRDefault="00AE795E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>Risiko 1</w:t>
            </w:r>
          </w:p>
        </w:tc>
      </w:tr>
      <w:tr w:rsidR="00333532" w14:paraId="55E1DFAC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2E6F3C50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699470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0828C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D2A6B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614AEC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A8429E9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5B4891E1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0A115476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60" w:before="144" w:afterLines="60" w:after="144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AE795E" w:rsidRPr="00C3361C" w14:paraId="486E8FB3" w14:textId="77777777" w:rsidTr="00C95266">
        <w:tc>
          <w:tcPr>
            <w:tcW w:w="9180" w:type="dxa"/>
            <w:gridSpan w:val="10"/>
            <w:shd w:val="clear" w:color="auto" w:fill="FFC000"/>
          </w:tcPr>
          <w:p w14:paraId="554EBB26" w14:textId="77777777" w:rsidR="00AE795E" w:rsidRPr="00C3361C" w:rsidRDefault="00AE795E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>Risiko 2</w:t>
            </w:r>
          </w:p>
        </w:tc>
      </w:tr>
      <w:tr w:rsidR="00333532" w:rsidRPr="00C3361C" w14:paraId="021B8304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548B9946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83E4B4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E991CE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8B3918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1A1C78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4FC30943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08473373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2E8D69AB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33532" w14:paraId="1CD1B0CF" w14:textId="77777777" w:rsidTr="00C95266">
        <w:tc>
          <w:tcPr>
            <w:tcW w:w="9180" w:type="dxa"/>
            <w:gridSpan w:val="10"/>
            <w:shd w:val="clear" w:color="auto" w:fill="FFC000"/>
          </w:tcPr>
          <w:p w14:paraId="747DE546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>Risiko 3</w:t>
            </w:r>
          </w:p>
        </w:tc>
      </w:tr>
      <w:tr w:rsidR="00333532" w:rsidRPr="00C3361C" w14:paraId="2C516D4C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3378C1DA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B19B11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96B0F8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0FF31D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EE4AEC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38BCF9BB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44C5450A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5EF65CC2" w14:textId="77777777" w:rsidR="00333532" w:rsidRPr="00C3361C" w:rsidRDefault="00333532" w:rsidP="00C3361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465982DB" w14:textId="77777777" w:rsidTr="00C95266">
        <w:tc>
          <w:tcPr>
            <w:tcW w:w="9180" w:type="dxa"/>
            <w:gridSpan w:val="10"/>
            <w:shd w:val="clear" w:color="auto" w:fill="FFC000"/>
          </w:tcPr>
          <w:p w14:paraId="4ADAC8E3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CC3C85" w:rsidRPr="00C3361C" w14:paraId="17033B33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72FDF5F4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D18F26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D61DE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508347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C8F769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1BC84EF7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6E8A08B5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407D03B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7253C39B" w14:textId="77777777" w:rsidTr="00C95266">
        <w:tc>
          <w:tcPr>
            <w:tcW w:w="9180" w:type="dxa"/>
            <w:gridSpan w:val="10"/>
            <w:shd w:val="clear" w:color="auto" w:fill="FFC000"/>
          </w:tcPr>
          <w:p w14:paraId="7202D935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CC3C85" w:rsidRPr="00C3361C" w14:paraId="3B6EEC76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12840D2B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F9E7D6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FE5F2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5294B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EDD473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47FC0E14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2BB4E7FD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56349CC4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1E6F74B0" w14:textId="77777777" w:rsidTr="00C95266">
        <w:tc>
          <w:tcPr>
            <w:tcW w:w="9180" w:type="dxa"/>
            <w:gridSpan w:val="10"/>
            <w:shd w:val="clear" w:color="auto" w:fill="FFC000"/>
          </w:tcPr>
          <w:p w14:paraId="29723BDE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CC3C85" w:rsidRPr="00C3361C" w14:paraId="6A012809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34DC50E4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180337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3FF3ED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7DA59C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4752B3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453C6EC6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3A72824A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55FD1AFC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7B60CEA1" w14:textId="77777777" w:rsidTr="00C95266">
        <w:tc>
          <w:tcPr>
            <w:tcW w:w="9180" w:type="dxa"/>
            <w:gridSpan w:val="10"/>
            <w:shd w:val="clear" w:color="auto" w:fill="FFC000"/>
          </w:tcPr>
          <w:p w14:paraId="4969D017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CC3C85" w:rsidRPr="00C3361C" w14:paraId="1057EA66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4BE3F33E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F77C0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5CC3BF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E559F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B7A06E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2D929CD7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6C97A7C3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110BE4DF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6F768DD3" w14:textId="77777777" w:rsidTr="00C95266">
        <w:tc>
          <w:tcPr>
            <w:tcW w:w="9180" w:type="dxa"/>
            <w:gridSpan w:val="10"/>
            <w:shd w:val="clear" w:color="auto" w:fill="FFC000"/>
          </w:tcPr>
          <w:p w14:paraId="17C8050D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CC3C85" w:rsidRPr="00C3361C" w14:paraId="0DBF720C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322BCA25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F6B5E5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AD04D6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9F35C5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DEB0F6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1337CAE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5E6EB071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5773BA5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CC3C85" w:rsidRPr="00C3361C" w14:paraId="4677EBE8" w14:textId="77777777" w:rsidTr="00C95266">
        <w:tc>
          <w:tcPr>
            <w:tcW w:w="9180" w:type="dxa"/>
            <w:gridSpan w:val="10"/>
            <w:shd w:val="clear" w:color="auto" w:fill="FFC000"/>
          </w:tcPr>
          <w:p w14:paraId="0486E7D1" w14:textId="77777777" w:rsidR="00CC3C85" w:rsidRPr="00C3361C" w:rsidRDefault="00CC3C85" w:rsidP="00CC3C85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  <w:r w:rsidRPr="00C3361C">
              <w:rPr>
                <w:rFonts w:ascii="Arial" w:hAnsi="Arial"/>
                <w:sz w:val="24"/>
                <w:szCs w:val="24"/>
              </w:rPr>
              <w:t xml:space="preserve">Risiko </w:t>
            </w: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CC3C85" w:rsidRPr="00C3361C" w14:paraId="3BB2EF21" w14:textId="77777777" w:rsidTr="003B33A8">
        <w:trPr>
          <w:trHeight w:val="510"/>
        </w:trPr>
        <w:tc>
          <w:tcPr>
            <w:tcW w:w="3652" w:type="dxa"/>
            <w:shd w:val="clear" w:color="auto" w:fill="auto"/>
          </w:tcPr>
          <w:p w14:paraId="01A1F8DA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D4874E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579973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A6951D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B3463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09987250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14:paraId="3866167E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3F79B8CA" w14:textId="77777777" w:rsidR="00CC3C85" w:rsidRPr="00C3361C" w:rsidRDefault="00CC3C85" w:rsidP="008F02DC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A8CA558" w14:textId="77777777" w:rsidR="00D83C28" w:rsidRDefault="00D83C28" w:rsidP="0027609D"/>
    <w:p w14:paraId="60B0116F" w14:textId="77777777" w:rsidR="00223162" w:rsidRPr="00484E6E" w:rsidRDefault="00223162" w:rsidP="0027609D">
      <w:pPr>
        <w:rPr>
          <w:b/>
          <w:bCs/>
        </w:rPr>
      </w:pPr>
      <w:r w:rsidRPr="00484E6E">
        <w:rPr>
          <w:b/>
          <w:bCs/>
        </w:rPr>
        <w:t>Alle zu diesem Zeitpunkt bekannten Risiken/ Gefährdungen wurden bewertet.</w:t>
      </w:r>
    </w:p>
    <w:sectPr w:rsidR="00223162" w:rsidRPr="00484E6E" w:rsidSect="00343561">
      <w:headerReference w:type="default" r:id="rId8"/>
      <w:footerReference w:type="default" r:id="rId9"/>
      <w:pgSz w:w="11906" w:h="16838" w:code="9"/>
      <w:pgMar w:top="1151" w:right="1418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49BE" w14:textId="77777777" w:rsidR="00B614BF" w:rsidRDefault="00B614BF">
      <w:pPr>
        <w:spacing w:line="240" w:lineRule="auto"/>
      </w:pPr>
      <w:r>
        <w:separator/>
      </w:r>
    </w:p>
  </w:endnote>
  <w:endnote w:type="continuationSeparator" w:id="0">
    <w:p w14:paraId="0510A778" w14:textId="77777777" w:rsidR="00B614BF" w:rsidRDefault="00B6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2947"/>
      <w:gridCol w:w="2034"/>
      <w:gridCol w:w="2036"/>
      <w:gridCol w:w="2033"/>
    </w:tblGrid>
    <w:tr w:rsidR="009B05CB" w:rsidRPr="0067484A" w14:paraId="2A26110F" w14:textId="77777777" w:rsidTr="00D93406">
      <w:trPr>
        <w:trHeight w:val="358"/>
      </w:trPr>
      <w:tc>
        <w:tcPr>
          <w:tcW w:w="1628" w:type="pct"/>
          <w:vMerge w:val="restart"/>
          <w:tcBorders>
            <w:top w:val="single" w:sz="8" w:space="0" w:color="002000"/>
            <w:left w:val="single" w:sz="8" w:space="0" w:color="002000"/>
            <w:right w:val="single" w:sz="8" w:space="0" w:color="002000"/>
          </w:tcBorders>
          <w:vAlign w:val="bottom"/>
        </w:tcPr>
        <w:p w14:paraId="39F35BA5" w14:textId="77777777" w:rsidR="009B05CB" w:rsidRPr="0067484A" w:rsidRDefault="00227D18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227D18">
            <w:rPr>
              <w:rFonts w:cs="Arial"/>
              <w:iCs/>
              <w:color w:val="4D4D4D"/>
              <w:sz w:val="16"/>
            </w:rPr>
            <w:t>© DFA-Heilwesen ® GmbH &amp; Co.KG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480F9E0F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67484A">
            <w:rPr>
              <w:sz w:val="16"/>
              <w:szCs w:val="16"/>
            </w:rPr>
            <w:t xml:space="preserve">Geprüft </w:t>
          </w:r>
        </w:p>
        <w:p w14:paraId="1A2F8C7A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67484A">
            <w:rPr>
              <w:sz w:val="16"/>
              <w:szCs w:val="16"/>
            </w:rPr>
            <w:t>Kürzel/Datum:</w:t>
          </w: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2D2CF4CB" w14:textId="77777777" w:rsidR="009B05CB" w:rsidRPr="00400B21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400B21">
            <w:rPr>
              <w:sz w:val="16"/>
              <w:szCs w:val="16"/>
            </w:rPr>
            <w:t xml:space="preserve">Freigabe </w:t>
          </w:r>
        </w:p>
        <w:p w14:paraId="30B7ECBC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400B21">
            <w:rPr>
              <w:sz w:val="16"/>
              <w:szCs w:val="16"/>
            </w:rPr>
            <w:t>Kürzel/Datum: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1B01ABBC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67484A">
            <w:rPr>
              <w:sz w:val="16"/>
              <w:szCs w:val="16"/>
            </w:rPr>
            <w:t>Seite:</w:t>
          </w:r>
        </w:p>
      </w:tc>
    </w:tr>
    <w:tr w:rsidR="009B05CB" w:rsidRPr="0067484A" w14:paraId="3BADFF7B" w14:textId="77777777" w:rsidTr="00D93406">
      <w:trPr>
        <w:trHeight w:val="20"/>
      </w:trPr>
      <w:tc>
        <w:tcPr>
          <w:tcW w:w="1628" w:type="pct"/>
          <w:vMerge/>
          <w:tcBorders>
            <w:left w:val="single" w:sz="8" w:space="0" w:color="002000"/>
            <w:bottom w:val="single" w:sz="8" w:space="0" w:color="002000"/>
            <w:right w:val="single" w:sz="8" w:space="0" w:color="002000"/>
          </w:tcBorders>
        </w:tcPr>
        <w:p w14:paraId="1169240D" w14:textId="77777777" w:rsidR="009B05CB" w:rsidRPr="0067484A" w:rsidRDefault="009B05CB" w:rsidP="009B05CB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0998B1A9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41E456F1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6FE83E61" w14:textId="77777777" w:rsidR="009B05CB" w:rsidRPr="0067484A" w:rsidRDefault="009B05CB" w:rsidP="009B05CB">
          <w:pPr>
            <w:spacing w:line="240" w:lineRule="auto"/>
            <w:jc w:val="left"/>
            <w:rPr>
              <w:sz w:val="16"/>
              <w:szCs w:val="16"/>
            </w:rPr>
          </w:pPr>
          <w:r w:rsidRPr="0067484A">
            <w:rPr>
              <w:sz w:val="16"/>
              <w:szCs w:val="16"/>
            </w:rPr>
            <w:t xml:space="preserve">Seite </w:t>
          </w:r>
          <w:r w:rsidRPr="0067484A">
            <w:rPr>
              <w:sz w:val="16"/>
              <w:szCs w:val="16"/>
            </w:rPr>
            <w:fldChar w:fldCharType="begin"/>
          </w:r>
          <w:r w:rsidRPr="0067484A">
            <w:rPr>
              <w:sz w:val="16"/>
              <w:szCs w:val="16"/>
            </w:rPr>
            <w:instrText xml:space="preserve"> PAGE </w:instrText>
          </w:r>
          <w:r w:rsidRPr="0067484A">
            <w:rPr>
              <w:sz w:val="16"/>
              <w:szCs w:val="16"/>
            </w:rPr>
            <w:fldChar w:fldCharType="separate"/>
          </w:r>
          <w:r w:rsidR="00390DC1">
            <w:rPr>
              <w:noProof/>
              <w:sz w:val="16"/>
              <w:szCs w:val="16"/>
            </w:rPr>
            <w:t>1</w:t>
          </w:r>
          <w:r w:rsidRPr="0067484A">
            <w:rPr>
              <w:sz w:val="16"/>
              <w:szCs w:val="16"/>
            </w:rPr>
            <w:fldChar w:fldCharType="end"/>
          </w:r>
          <w:r w:rsidRPr="0067484A">
            <w:rPr>
              <w:sz w:val="16"/>
              <w:szCs w:val="16"/>
            </w:rPr>
            <w:t xml:space="preserve"> von </w:t>
          </w:r>
          <w:r w:rsidRPr="0067484A">
            <w:rPr>
              <w:sz w:val="16"/>
              <w:szCs w:val="16"/>
            </w:rPr>
            <w:fldChar w:fldCharType="begin"/>
          </w:r>
          <w:r w:rsidRPr="0067484A">
            <w:rPr>
              <w:sz w:val="16"/>
              <w:szCs w:val="16"/>
            </w:rPr>
            <w:instrText xml:space="preserve"> NUMPAGES </w:instrText>
          </w:r>
          <w:r w:rsidRPr="0067484A">
            <w:rPr>
              <w:sz w:val="16"/>
              <w:szCs w:val="16"/>
            </w:rPr>
            <w:fldChar w:fldCharType="separate"/>
          </w:r>
          <w:r w:rsidR="00390DC1">
            <w:rPr>
              <w:noProof/>
              <w:sz w:val="16"/>
              <w:szCs w:val="16"/>
            </w:rPr>
            <w:t>1</w:t>
          </w:r>
          <w:r w:rsidRPr="0067484A">
            <w:rPr>
              <w:sz w:val="16"/>
              <w:szCs w:val="16"/>
            </w:rPr>
            <w:fldChar w:fldCharType="end"/>
          </w:r>
        </w:p>
      </w:tc>
    </w:tr>
  </w:tbl>
  <w:p w14:paraId="1D2EEF6C" w14:textId="77777777" w:rsidR="00F21E82" w:rsidRPr="00E50C1B" w:rsidRDefault="00F21E82" w:rsidP="00816DA3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7BA" w14:textId="77777777" w:rsidR="00B614BF" w:rsidRDefault="00B614BF">
      <w:pPr>
        <w:spacing w:line="240" w:lineRule="auto"/>
      </w:pPr>
      <w:r>
        <w:separator/>
      </w:r>
    </w:p>
  </w:footnote>
  <w:footnote w:type="continuationSeparator" w:id="0">
    <w:p w14:paraId="29E37EFD" w14:textId="77777777" w:rsidR="00B614BF" w:rsidRDefault="00B61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2315"/>
      <w:gridCol w:w="4279"/>
      <w:gridCol w:w="2409"/>
    </w:tblGrid>
    <w:tr w:rsidR="00343561" w:rsidRPr="00343561" w14:paraId="38595166" w14:textId="77777777" w:rsidTr="00757161">
      <w:trPr>
        <w:trHeight w:val="581"/>
        <w:tblHeader/>
      </w:trPr>
      <w:tc>
        <w:tcPr>
          <w:tcW w:w="1303" w:type="pct"/>
          <w:vMerge w:val="restar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38337123" w14:textId="77777777" w:rsidR="00343561" w:rsidRPr="00343561" w:rsidRDefault="00343561" w:rsidP="00343561">
          <w:pPr>
            <w:tabs>
              <w:tab w:val="center" w:pos="4536"/>
              <w:tab w:val="right" w:pos="9072"/>
            </w:tabs>
            <w:spacing w:after="30" w:line="240" w:lineRule="auto"/>
            <w:jc w:val="center"/>
          </w:pPr>
        </w:p>
      </w:tc>
      <w:tc>
        <w:tcPr>
          <w:tcW w:w="239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noWrap/>
          <w:vAlign w:val="center"/>
          <w:hideMark/>
        </w:tcPr>
        <w:p w14:paraId="288826E8" w14:textId="77777777" w:rsidR="00343561" w:rsidRPr="00343561" w:rsidRDefault="00343561" w:rsidP="0034356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</w:rPr>
          </w:pPr>
          <w:r w:rsidRPr="00343561">
            <w:rPr>
              <w:rFonts w:cs="Arial"/>
              <w:b/>
            </w:rPr>
            <w:t>ARBEITSFORMULAR</w:t>
          </w:r>
        </w:p>
      </w:tc>
      <w:tc>
        <w:tcPr>
          <w:tcW w:w="1304" w:type="pct"/>
          <w:vMerge w:val="restar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tcFitText/>
          <w:vAlign w:val="center"/>
          <w:hideMark/>
        </w:tcPr>
        <w:p w14:paraId="0A4947EF" w14:textId="44111683" w:rsidR="00343561" w:rsidRPr="00343561" w:rsidRDefault="008D7133" w:rsidP="0034356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30ACFC3" wp14:editId="4268A866">
                <wp:extent cx="1402080" cy="51181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43561" w:rsidRPr="00343561" w14:paraId="11DD95E5" w14:textId="77777777" w:rsidTr="00757161">
      <w:trPr>
        <w:trHeight w:val="170"/>
        <w:tblHeader/>
      </w:trPr>
      <w:tc>
        <w:tcPr>
          <w:tcW w:w="1303" w:type="pct"/>
          <w:vMerge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55948B06" w14:textId="77777777" w:rsidR="00343561" w:rsidRPr="00343561" w:rsidRDefault="00343561" w:rsidP="00343561">
          <w:pPr>
            <w:spacing w:line="240" w:lineRule="auto"/>
            <w:jc w:val="left"/>
            <w:rPr>
              <w:lang w:val="x-none" w:eastAsia="x-none"/>
            </w:rPr>
          </w:pPr>
        </w:p>
      </w:tc>
      <w:tc>
        <w:tcPr>
          <w:tcW w:w="239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noWrap/>
          <w:vAlign w:val="center"/>
          <w:hideMark/>
        </w:tcPr>
        <w:p w14:paraId="3EA63E45" w14:textId="77777777" w:rsidR="00343561" w:rsidRPr="00343561" w:rsidRDefault="00343561" w:rsidP="0034356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 w:rsidRPr="00343561">
            <w:rPr>
              <w:sz w:val="20"/>
              <w:szCs w:val="20"/>
            </w:rPr>
            <w:fldChar w:fldCharType="begin"/>
          </w:r>
          <w:r w:rsidRPr="00343561">
            <w:rPr>
              <w:sz w:val="20"/>
              <w:szCs w:val="20"/>
            </w:rPr>
            <w:instrText xml:space="preserve"> FILENAME  </w:instrText>
          </w:r>
          <w:r w:rsidRPr="00343561">
            <w:rPr>
              <w:sz w:val="20"/>
              <w:szCs w:val="20"/>
            </w:rPr>
            <w:fldChar w:fldCharType="separate"/>
          </w:r>
          <w:r w:rsidR="009B05CB">
            <w:rPr>
              <w:noProof/>
              <w:sz w:val="20"/>
              <w:szCs w:val="20"/>
            </w:rPr>
            <w:t>4.1.4 FA MDR Risikobewertung-001</w:t>
          </w:r>
          <w:r w:rsidRPr="00343561">
            <w:rPr>
              <w:sz w:val="20"/>
              <w:szCs w:val="20"/>
            </w:rPr>
            <w:fldChar w:fldCharType="end"/>
          </w:r>
        </w:p>
      </w:tc>
      <w:tc>
        <w:tcPr>
          <w:tcW w:w="1304" w:type="pct"/>
          <w:vMerge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0AAFB5C9" w14:textId="77777777" w:rsidR="00343561" w:rsidRPr="00343561" w:rsidRDefault="00343561" w:rsidP="00343561">
          <w:pPr>
            <w:spacing w:line="240" w:lineRule="auto"/>
            <w:jc w:val="left"/>
            <w:rPr>
              <w:sz w:val="16"/>
              <w:szCs w:val="16"/>
              <w:lang w:val="x-none" w:eastAsia="x-none"/>
            </w:rPr>
          </w:pPr>
        </w:p>
      </w:tc>
    </w:tr>
  </w:tbl>
  <w:p w14:paraId="7CCC3CAB" w14:textId="77777777" w:rsidR="00B11C38" w:rsidRPr="00FE6C1A" w:rsidRDefault="00B11C38" w:rsidP="00692746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B81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454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B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553AE9"/>
    <w:multiLevelType w:val="hybridMultilevel"/>
    <w:tmpl w:val="EF181688"/>
    <w:lvl w:ilvl="0" w:tplc="0E4A9D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3A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B64DB6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7DDE"/>
    <w:multiLevelType w:val="multilevel"/>
    <w:tmpl w:val="695453C8"/>
    <w:lvl w:ilvl="0">
      <w:start w:val="1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pStyle w:val="11berschrift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12266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032F6B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42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3D5F22"/>
    <w:multiLevelType w:val="multilevel"/>
    <w:tmpl w:val="137AB27A"/>
    <w:lvl w:ilvl="0">
      <w:start w:val="3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%3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D7A75B8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0C48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65E2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06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6B579C"/>
    <w:multiLevelType w:val="hybridMultilevel"/>
    <w:tmpl w:val="5B24CE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500EB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42250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87D20"/>
    <w:multiLevelType w:val="hybridMultilevel"/>
    <w:tmpl w:val="8DA0D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3AFE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A43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987BBC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3D5"/>
    <w:multiLevelType w:val="multilevel"/>
    <w:tmpl w:val="6B2A88BE"/>
    <w:lvl w:ilvl="0">
      <w:start w:val="1"/>
      <w:numFmt w:val="decimal"/>
      <w:pStyle w:val="1berschrift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E35D54"/>
    <w:multiLevelType w:val="singleLevel"/>
    <w:tmpl w:val="4B626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99403A6"/>
    <w:multiLevelType w:val="hybridMultilevel"/>
    <w:tmpl w:val="3CF83F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575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491C85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5443B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740D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54B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1625F"/>
    <w:multiLevelType w:val="hybridMultilevel"/>
    <w:tmpl w:val="FC68D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335E3"/>
    <w:multiLevelType w:val="singleLevel"/>
    <w:tmpl w:val="D03E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A0EBC"/>
    <w:multiLevelType w:val="hybridMultilevel"/>
    <w:tmpl w:val="24067158"/>
    <w:lvl w:ilvl="0" w:tplc="0407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26BDC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A2BEC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624F5"/>
    <w:multiLevelType w:val="hybridMultilevel"/>
    <w:tmpl w:val="03ECEE26"/>
    <w:lvl w:ilvl="0" w:tplc="0407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6" w15:restartNumberingAfterBreak="0">
    <w:nsid w:val="74522B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DE34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6560B6A"/>
    <w:multiLevelType w:val="multilevel"/>
    <w:tmpl w:val="C5AE4664"/>
    <w:lvl w:ilvl="0">
      <w:start w:val="1"/>
      <w:numFmt w:val="decimal"/>
      <w:pStyle w:val="berschriftEbene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Eben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Ebene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Ebene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0C3153"/>
    <w:multiLevelType w:val="hybridMultilevel"/>
    <w:tmpl w:val="E37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69230">
    <w:abstractNumId w:val="22"/>
  </w:num>
  <w:num w:numId="2" w16cid:durableId="1227765689">
    <w:abstractNumId w:val="6"/>
  </w:num>
  <w:num w:numId="3" w16cid:durableId="1758676206">
    <w:abstractNumId w:val="10"/>
  </w:num>
  <w:num w:numId="4" w16cid:durableId="340932677">
    <w:abstractNumId w:val="38"/>
  </w:num>
  <w:num w:numId="5" w16cid:durableId="1830828158">
    <w:abstractNumId w:val="30"/>
  </w:num>
  <w:num w:numId="6" w16cid:durableId="2025784101">
    <w:abstractNumId w:val="15"/>
  </w:num>
  <w:num w:numId="7" w16cid:durableId="1140079793">
    <w:abstractNumId w:val="24"/>
  </w:num>
  <w:num w:numId="8" w16cid:durableId="142167162">
    <w:abstractNumId w:val="14"/>
  </w:num>
  <w:num w:numId="9" w16cid:durableId="714432427">
    <w:abstractNumId w:val="37"/>
  </w:num>
  <w:num w:numId="10" w16cid:durableId="1806312344">
    <w:abstractNumId w:val="4"/>
  </w:num>
  <w:num w:numId="11" w16cid:durableId="1000818926">
    <w:abstractNumId w:val="23"/>
  </w:num>
  <w:num w:numId="12" w16cid:durableId="251668303">
    <w:abstractNumId w:val="7"/>
  </w:num>
  <w:num w:numId="13" w16cid:durableId="1298686941">
    <w:abstractNumId w:val="31"/>
  </w:num>
  <w:num w:numId="14" w16cid:durableId="1778914124">
    <w:abstractNumId w:val="35"/>
  </w:num>
  <w:num w:numId="15" w16cid:durableId="125898577">
    <w:abstractNumId w:val="25"/>
  </w:num>
  <w:num w:numId="16" w16cid:durableId="1262182330">
    <w:abstractNumId w:val="36"/>
  </w:num>
  <w:num w:numId="17" w16cid:durableId="471866759">
    <w:abstractNumId w:val="9"/>
  </w:num>
  <w:num w:numId="18" w16cid:durableId="1805926843">
    <w:abstractNumId w:val="20"/>
  </w:num>
  <w:num w:numId="19" w16cid:durableId="1440026935">
    <w:abstractNumId w:val="2"/>
  </w:num>
  <w:num w:numId="20" w16cid:durableId="443229004">
    <w:abstractNumId w:val="5"/>
  </w:num>
  <w:num w:numId="21" w16cid:durableId="1409646102">
    <w:abstractNumId w:val="27"/>
  </w:num>
  <w:num w:numId="22" w16cid:durableId="1574660816">
    <w:abstractNumId w:val="34"/>
  </w:num>
  <w:num w:numId="23" w16cid:durableId="2139687995">
    <w:abstractNumId w:val="17"/>
  </w:num>
  <w:num w:numId="24" w16cid:durableId="1526407989">
    <w:abstractNumId w:val="21"/>
  </w:num>
  <w:num w:numId="25" w16cid:durableId="1509178671">
    <w:abstractNumId w:val="12"/>
  </w:num>
  <w:num w:numId="26" w16cid:durableId="29696485">
    <w:abstractNumId w:val="19"/>
  </w:num>
  <w:num w:numId="27" w16cid:durableId="230432300">
    <w:abstractNumId w:val="1"/>
  </w:num>
  <w:num w:numId="28" w16cid:durableId="653410466">
    <w:abstractNumId w:val="28"/>
  </w:num>
  <w:num w:numId="29" w16cid:durableId="944380910">
    <w:abstractNumId w:val="13"/>
  </w:num>
  <w:num w:numId="30" w16cid:durableId="986980656">
    <w:abstractNumId w:val="8"/>
  </w:num>
  <w:num w:numId="31" w16cid:durableId="1766878474">
    <w:abstractNumId w:val="16"/>
  </w:num>
  <w:num w:numId="32" w16cid:durableId="1605722152">
    <w:abstractNumId w:val="39"/>
  </w:num>
  <w:num w:numId="33" w16cid:durableId="681055300">
    <w:abstractNumId w:val="18"/>
  </w:num>
  <w:num w:numId="34" w16cid:durableId="904485053">
    <w:abstractNumId w:val="26"/>
  </w:num>
  <w:num w:numId="35" w16cid:durableId="623196543">
    <w:abstractNumId w:val="11"/>
  </w:num>
  <w:num w:numId="36" w16cid:durableId="1975022035">
    <w:abstractNumId w:val="0"/>
  </w:num>
  <w:num w:numId="37" w16cid:durableId="1798798283">
    <w:abstractNumId w:val="29"/>
  </w:num>
  <w:num w:numId="38" w16cid:durableId="1665864059">
    <w:abstractNumId w:val="33"/>
  </w:num>
  <w:num w:numId="39" w16cid:durableId="1219439925">
    <w:abstractNumId w:val="32"/>
  </w:num>
  <w:num w:numId="40" w16cid:durableId="2623418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4C"/>
    <w:rsid w:val="00000973"/>
    <w:rsid w:val="00000B63"/>
    <w:rsid w:val="000047CA"/>
    <w:rsid w:val="00006D5A"/>
    <w:rsid w:val="000071F7"/>
    <w:rsid w:val="0001238F"/>
    <w:rsid w:val="000166DE"/>
    <w:rsid w:val="00016B2F"/>
    <w:rsid w:val="00017CED"/>
    <w:rsid w:val="00025C14"/>
    <w:rsid w:val="000361AB"/>
    <w:rsid w:val="00042620"/>
    <w:rsid w:val="00045674"/>
    <w:rsid w:val="000500A6"/>
    <w:rsid w:val="00057BFA"/>
    <w:rsid w:val="0006006B"/>
    <w:rsid w:val="00063AC2"/>
    <w:rsid w:val="000647D0"/>
    <w:rsid w:val="000656F3"/>
    <w:rsid w:val="0008428F"/>
    <w:rsid w:val="0008483E"/>
    <w:rsid w:val="00084E9B"/>
    <w:rsid w:val="000865E1"/>
    <w:rsid w:val="000A2AF9"/>
    <w:rsid w:val="000A5971"/>
    <w:rsid w:val="000B2046"/>
    <w:rsid w:val="000B4265"/>
    <w:rsid w:val="000B6F38"/>
    <w:rsid w:val="000C0365"/>
    <w:rsid w:val="000C182E"/>
    <w:rsid w:val="000C5AAD"/>
    <w:rsid w:val="000E5A72"/>
    <w:rsid w:val="000F0436"/>
    <w:rsid w:val="000F2CD1"/>
    <w:rsid w:val="00102A32"/>
    <w:rsid w:val="001048FA"/>
    <w:rsid w:val="00105B7D"/>
    <w:rsid w:val="001110C7"/>
    <w:rsid w:val="001153BE"/>
    <w:rsid w:val="00115A04"/>
    <w:rsid w:val="00115D49"/>
    <w:rsid w:val="001265A6"/>
    <w:rsid w:val="0013407F"/>
    <w:rsid w:val="00134F59"/>
    <w:rsid w:val="001366E4"/>
    <w:rsid w:val="00141F0F"/>
    <w:rsid w:val="00143D4C"/>
    <w:rsid w:val="00146922"/>
    <w:rsid w:val="00150CEB"/>
    <w:rsid w:val="0015205A"/>
    <w:rsid w:val="00153EE2"/>
    <w:rsid w:val="00163A02"/>
    <w:rsid w:val="0016589D"/>
    <w:rsid w:val="00181CC1"/>
    <w:rsid w:val="00182E39"/>
    <w:rsid w:val="0018490E"/>
    <w:rsid w:val="0018664C"/>
    <w:rsid w:val="001A763B"/>
    <w:rsid w:val="001B1B56"/>
    <w:rsid w:val="001C66BD"/>
    <w:rsid w:val="001D042C"/>
    <w:rsid w:val="001D2FCC"/>
    <w:rsid w:val="001D4750"/>
    <w:rsid w:val="001E04BF"/>
    <w:rsid w:val="001E14B6"/>
    <w:rsid w:val="001E2483"/>
    <w:rsid w:val="001E381C"/>
    <w:rsid w:val="001E44CB"/>
    <w:rsid w:val="001E52AD"/>
    <w:rsid w:val="001E6BE0"/>
    <w:rsid w:val="001F3B37"/>
    <w:rsid w:val="001F4258"/>
    <w:rsid w:val="001F677F"/>
    <w:rsid w:val="001F67D1"/>
    <w:rsid w:val="00202130"/>
    <w:rsid w:val="00203D3A"/>
    <w:rsid w:val="00204B69"/>
    <w:rsid w:val="002054BD"/>
    <w:rsid w:val="00206C6D"/>
    <w:rsid w:val="00210A1A"/>
    <w:rsid w:val="00213224"/>
    <w:rsid w:val="00215A96"/>
    <w:rsid w:val="00220796"/>
    <w:rsid w:val="00223162"/>
    <w:rsid w:val="0022798D"/>
    <w:rsid w:val="00227D18"/>
    <w:rsid w:val="00230807"/>
    <w:rsid w:val="0024230D"/>
    <w:rsid w:val="00255175"/>
    <w:rsid w:val="00257E32"/>
    <w:rsid w:val="002639BC"/>
    <w:rsid w:val="00264846"/>
    <w:rsid w:val="00271E2F"/>
    <w:rsid w:val="00274B27"/>
    <w:rsid w:val="0027609D"/>
    <w:rsid w:val="00282218"/>
    <w:rsid w:val="002836EC"/>
    <w:rsid w:val="002949BB"/>
    <w:rsid w:val="002979AD"/>
    <w:rsid w:val="002A2705"/>
    <w:rsid w:val="002A5C23"/>
    <w:rsid w:val="002A7A1D"/>
    <w:rsid w:val="002B3394"/>
    <w:rsid w:val="002C276D"/>
    <w:rsid w:val="002C3D1D"/>
    <w:rsid w:val="002D2EA9"/>
    <w:rsid w:val="002D320B"/>
    <w:rsid w:val="002D43A9"/>
    <w:rsid w:val="002D725A"/>
    <w:rsid w:val="002E1250"/>
    <w:rsid w:val="002F020A"/>
    <w:rsid w:val="002F338C"/>
    <w:rsid w:val="002F56C9"/>
    <w:rsid w:val="00305D33"/>
    <w:rsid w:val="00325E61"/>
    <w:rsid w:val="00330D16"/>
    <w:rsid w:val="0033196C"/>
    <w:rsid w:val="00333532"/>
    <w:rsid w:val="00333C88"/>
    <w:rsid w:val="00334E6C"/>
    <w:rsid w:val="00335A48"/>
    <w:rsid w:val="00343561"/>
    <w:rsid w:val="00344219"/>
    <w:rsid w:val="003478F1"/>
    <w:rsid w:val="003610C6"/>
    <w:rsid w:val="003639A4"/>
    <w:rsid w:val="00370B60"/>
    <w:rsid w:val="003769F1"/>
    <w:rsid w:val="00385979"/>
    <w:rsid w:val="00390DC1"/>
    <w:rsid w:val="00391E0D"/>
    <w:rsid w:val="003A0F8A"/>
    <w:rsid w:val="003A17FF"/>
    <w:rsid w:val="003A58E6"/>
    <w:rsid w:val="003A5BB1"/>
    <w:rsid w:val="003A5DBC"/>
    <w:rsid w:val="003B200A"/>
    <w:rsid w:val="003B33A8"/>
    <w:rsid w:val="003B59DB"/>
    <w:rsid w:val="003B621D"/>
    <w:rsid w:val="003B6601"/>
    <w:rsid w:val="003B73E6"/>
    <w:rsid w:val="003C31C0"/>
    <w:rsid w:val="003C3561"/>
    <w:rsid w:val="003C4791"/>
    <w:rsid w:val="003C6EC7"/>
    <w:rsid w:val="003D0F95"/>
    <w:rsid w:val="003E4149"/>
    <w:rsid w:val="003E7225"/>
    <w:rsid w:val="003F0518"/>
    <w:rsid w:val="00402C37"/>
    <w:rsid w:val="00404544"/>
    <w:rsid w:val="004107DC"/>
    <w:rsid w:val="00420F56"/>
    <w:rsid w:val="00422912"/>
    <w:rsid w:val="00423766"/>
    <w:rsid w:val="0042779B"/>
    <w:rsid w:val="0043003A"/>
    <w:rsid w:val="004300F3"/>
    <w:rsid w:val="004310F5"/>
    <w:rsid w:val="00431A18"/>
    <w:rsid w:val="00431B8C"/>
    <w:rsid w:val="00440D56"/>
    <w:rsid w:val="00440E8A"/>
    <w:rsid w:val="00451722"/>
    <w:rsid w:val="00455DC9"/>
    <w:rsid w:val="00463F99"/>
    <w:rsid w:val="00474749"/>
    <w:rsid w:val="0047595A"/>
    <w:rsid w:val="00484E6E"/>
    <w:rsid w:val="00494670"/>
    <w:rsid w:val="00495F7E"/>
    <w:rsid w:val="004A01CD"/>
    <w:rsid w:val="004A21EB"/>
    <w:rsid w:val="004A43D4"/>
    <w:rsid w:val="004B52DD"/>
    <w:rsid w:val="004B6CB4"/>
    <w:rsid w:val="004B71C2"/>
    <w:rsid w:val="004D0C63"/>
    <w:rsid w:val="004D3F47"/>
    <w:rsid w:val="004E09AA"/>
    <w:rsid w:val="004E4F12"/>
    <w:rsid w:val="004E5680"/>
    <w:rsid w:val="004E7FEA"/>
    <w:rsid w:val="004F0CFA"/>
    <w:rsid w:val="004F1AC0"/>
    <w:rsid w:val="00504920"/>
    <w:rsid w:val="00507795"/>
    <w:rsid w:val="00511AC6"/>
    <w:rsid w:val="005164CC"/>
    <w:rsid w:val="00517F67"/>
    <w:rsid w:val="00520D0C"/>
    <w:rsid w:val="005223DB"/>
    <w:rsid w:val="00523E95"/>
    <w:rsid w:val="00524BD8"/>
    <w:rsid w:val="00525468"/>
    <w:rsid w:val="00525EA2"/>
    <w:rsid w:val="0053044B"/>
    <w:rsid w:val="005340E4"/>
    <w:rsid w:val="00536418"/>
    <w:rsid w:val="00540502"/>
    <w:rsid w:val="00541663"/>
    <w:rsid w:val="00542771"/>
    <w:rsid w:val="00544A6A"/>
    <w:rsid w:val="00545688"/>
    <w:rsid w:val="00547483"/>
    <w:rsid w:val="005601C6"/>
    <w:rsid w:val="00561039"/>
    <w:rsid w:val="00564E70"/>
    <w:rsid w:val="0057633B"/>
    <w:rsid w:val="00576A4D"/>
    <w:rsid w:val="005808B1"/>
    <w:rsid w:val="00584D11"/>
    <w:rsid w:val="00585EDA"/>
    <w:rsid w:val="00591BCE"/>
    <w:rsid w:val="00591DC9"/>
    <w:rsid w:val="00595A0C"/>
    <w:rsid w:val="00596673"/>
    <w:rsid w:val="00596687"/>
    <w:rsid w:val="005A7C9F"/>
    <w:rsid w:val="005B04AC"/>
    <w:rsid w:val="005B04AF"/>
    <w:rsid w:val="005C2C7F"/>
    <w:rsid w:val="005C3A79"/>
    <w:rsid w:val="005D7CF4"/>
    <w:rsid w:val="005F0541"/>
    <w:rsid w:val="005F1473"/>
    <w:rsid w:val="005F62DE"/>
    <w:rsid w:val="00604DC1"/>
    <w:rsid w:val="0060680B"/>
    <w:rsid w:val="00613E9B"/>
    <w:rsid w:val="00614F03"/>
    <w:rsid w:val="00621E37"/>
    <w:rsid w:val="00622B4F"/>
    <w:rsid w:val="00624CA2"/>
    <w:rsid w:val="006479FB"/>
    <w:rsid w:val="00651C65"/>
    <w:rsid w:val="00652647"/>
    <w:rsid w:val="006604F6"/>
    <w:rsid w:val="00661FBD"/>
    <w:rsid w:val="0066407F"/>
    <w:rsid w:val="00674BA2"/>
    <w:rsid w:val="006759A8"/>
    <w:rsid w:val="0067617B"/>
    <w:rsid w:val="006805F6"/>
    <w:rsid w:val="00692746"/>
    <w:rsid w:val="006A26A4"/>
    <w:rsid w:val="006A27E0"/>
    <w:rsid w:val="006B3741"/>
    <w:rsid w:val="006C472B"/>
    <w:rsid w:val="006C56DB"/>
    <w:rsid w:val="006D06D8"/>
    <w:rsid w:val="006D63BA"/>
    <w:rsid w:val="006E5153"/>
    <w:rsid w:val="006E63FD"/>
    <w:rsid w:val="006E7BFB"/>
    <w:rsid w:val="006F0094"/>
    <w:rsid w:val="006F12B1"/>
    <w:rsid w:val="006F41E1"/>
    <w:rsid w:val="006F6430"/>
    <w:rsid w:val="00701DAE"/>
    <w:rsid w:val="00705E68"/>
    <w:rsid w:val="007125DC"/>
    <w:rsid w:val="00717987"/>
    <w:rsid w:val="00720D0E"/>
    <w:rsid w:val="00725F11"/>
    <w:rsid w:val="00732421"/>
    <w:rsid w:val="007351C8"/>
    <w:rsid w:val="00740339"/>
    <w:rsid w:val="00745DA1"/>
    <w:rsid w:val="00757161"/>
    <w:rsid w:val="007639B8"/>
    <w:rsid w:val="0076458E"/>
    <w:rsid w:val="007653AD"/>
    <w:rsid w:val="00767086"/>
    <w:rsid w:val="00770319"/>
    <w:rsid w:val="00776F4B"/>
    <w:rsid w:val="007843C1"/>
    <w:rsid w:val="00785261"/>
    <w:rsid w:val="007979AE"/>
    <w:rsid w:val="007A1487"/>
    <w:rsid w:val="007A1D0A"/>
    <w:rsid w:val="007A1DFF"/>
    <w:rsid w:val="007A7699"/>
    <w:rsid w:val="007A781E"/>
    <w:rsid w:val="007B1115"/>
    <w:rsid w:val="007B2B24"/>
    <w:rsid w:val="007B5833"/>
    <w:rsid w:val="007B6AC4"/>
    <w:rsid w:val="007B74F0"/>
    <w:rsid w:val="007C2DB9"/>
    <w:rsid w:val="007C3DA3"/>
    <w:rsid w:val="007C683C"/>
    <w:rsid w:val="007D1346"/>
    <w:rsid w:val="007E1096"/>
    <w:rsid w:val="007E4BA1"/>
    <w:rsid w:val="007E4F88"/>
    <w:rsid w:val="007F3A61"/>
    <w:rsid w:val="00801577"/>
    <w:rsid w:val="008026E9"/>
    <w:rsid w:val="00816DA3"/>
    <w:rsid w:val="00821893"/>
    <w:rsid w:val="00823C83"/>
    <w:rsid w:val="00830800"/>
    <w:rsid w:val="0083368D"/>
    <w:rsid w:val="008364F7"/>
    <w:rsid w:val="00841B1C"/>
    <w:rsid w:val="00844AAA"/>
    <w:rsid w:val="00847E3F"/>
    <w:rsid w:val="0086420C"/>
    <w:rsid w:val="00870345"/>
    <w:rsid w:val="008712AF"/>
    <w:rsid w:val="008769FE"/>
    <w:rsid w:val="0088225E"/>
    <w:rsid w:val="008857DC"/>
    <w:rsid w:val="008B08AD"/>
    <w:rsid w:val="008B2158"/>
    <w:rsid w:val="008B53EA"/>
    <w:rsid w:val="008B6CDD"/>
    <w:rsid w:val="008C2FBE"/>
    <w:rsid w:val="008C51B7"/>
    <w:rsid w:val="008C5E78"/>
    <w:rsid w:val="008C72FB"/>
    <w:rsid w:val="008D7133"/>
    <w:rsid w:val="008E12AF"/>
    <w:rsid w:val="008E1812"/>
    <w:rsid w:val="008E2118"/>
    <w:rsid w:val="008E5555"/>
    <w:rsid w:val="008E626A"/>
    <w:rsid w:val="008E6A7D"/>
    <w:rsid w:val="008E778A"/>
    <w:rsid w:val="008F02DC"/>
    <w:rsid w:val="008F2166"/>
    <w:rsid w:val="0090356B"/>
    <w:rsid w:val="009065E5"/>
    <w:rsid w:val="00907D4C"/>
    <w:rsid w:val="009111E9"/>
    <w:rsid w:val="00911ABB"/>
    <w:rsid w:val="00912133"/>
    <w:rsid w:val="009168EA"/>
    <w:rsid w:val="009210F8"/>
    <w:rsid w:val="00930882"/>
    <w:rsid w:val="00940A02"/>
    <w:rsid w:val="00943383"/>
    <w:rsid w:val="00943424"/>
    <w:rsid w:val="00950145"/>
    <w:rsid w:val="00954716"/>
    <w:rsid w:val="00956952"/>
    <w:rsid w:val="0096106C"/>
    <w:rsid w:val="00962970"/>
    <w:rsid w:val="00963B68"/>
    <w:rsid w:val="00963FFB"/>
    <w:rsid w:val="00967A33"/>
    <w:rsid w:val="00967E0F"/>
    <w:rsid w:val="00970518"/>
    <w:rsid w:val="0097052A"/>
    <w:rsid w:val="00981723"/>
    <w:rsid w:val="00991BCB"/>
    <w:rsid w:val="009939D5"/>
    <w:rsid w:val="009950F3"/>
    <w:rsid w:val="009A2467"/>
    <w:rsid w:val="009A4AD7"/>
    <w:rsid w:val="009B05CB"/>
    <w:rsid w:val="009B2601"/>
    <w:rsid w:val="009C19CB"/>
    <w:rsid w:val="009E2E67"/>
    <w:rsid w:val="009E7F6C"/>
    <w:rsid w:val="00A01AE0"/>
    <w:rsid w:val="00A044D1"/>
    <w:rsid w:val="00A14976"/>
    <w:rsid w:val="00A248AB"/>
    <w:rsid w:val="00A31172"/>
    <w:rsid w:val="00A3473A"/>
    <w:rsid w:val="00A34A10"/>
    <w:rsid w:val="00A44D13"/>
    <w:rsid w:val="00A4793C"/>
    <w:rsid w:val="00A503B7"/>
    <w:rsid w:val="00A511B3"/>
    <w:rsid w:val="00A53CE6"/>
    <w:rsid w:val="00A55D60"/>
    <w:rsid w:val="00A56D1E"/>
    <w:rsid w:val="00A579EB"/>
    <w:rsid w:val="00A6004C"/>
    <w:rsid w:val="00A63F45"/>
    <w:rsid w:val="00A6466F"/>
    <w:rsid w:val="00A74970"/>
    <w:rsid w:val="00A801E8"/>
    <w:rsid w:val="00A81364"/>
    <w:rsid w:val="00A8277A"/>
    <w:rsid w:val="00A8464A"/>
    <w:rsid w:val="00A849A2"/>
    <w:rsid w:val="00A8717E"/>
    <w:rsid w:val="00A94E3D"/>
    <w:rsid w:val="00AA5932"/>
    <w:rsid w:val="00AB6CC9"/>
    <w:rsid w:val="00AC0BD8"/>
    <w:rsid w:val="00AC4EC7"/>
    <w:rsid w:val="00AC5513"/>
    <w:rsid w:val="00AC64A2"/>
    <w:rsid w:val="00AD2264"/>
    <w:rsid w:val="00AD2B53"/>
    <w:rsid w:val="00AD5C1E"/>
    <w:rsid w:val="00AE795E"/>
    <w:rsid w:val="00AF181B"/>
    <w:rsid w:val="00B01B3B"/>
    <w:rsid w:val="00B01D5A"/>
    <w:rsid w:val="00B028B2"/>
    <w:rsid w:val="00B068FD"/>
    <w:rsid w:val="00B07446"/>
    <w:rsid w:val="00B11405"/>
    <w:rsid w:val="00B11C38"/>
    <w:rsid w:val="00B22FFF"/>
    <w:rsid w:val="00B26580"/>
    <w:rsid w:val="00B2673C"/>
    <w:rsid w:val="00B32C0E"/>
    <w:rsid w:val="00B33870"/>
    <w:rsid w:val="00B37579"/>
    <w:rsid w:val="00B37B10"/>
    <w:rsid w:val="00B41A5C"/>
    <w:rsid w:val="00B47C9B"/>
    <w:rsid w:val="00B569FF"/>
    <w:rsid w:val="00B60614"/>
    <w:rsid w:val="00B612E7"/>
    <w:rsid w:val="00B614BF"/>
    <w:rsid w:val="00B643F6"/>
    <w:rsid w:val="00B65DEB"/>
    <w:rsid w:val="00B71AFF"/>
    <w:rsid w:val="00B77C76"/>
    <w:rsid w:val="00B77D23"/>
    <w:rsid w:val="00B85D92"/>
    <w:rsid w:val="00B90B07"/>
    <w:rsid w:val="00B90CCC"/>
    <w:rsid w:val="00B96742"/>
    <w:rsid w:val="00BA533F"/>
    <w:rsid w:val="00BA7268"/>
    <w:rsid w:val="00BB1AF1"/>
    <w:rsid w:val="00BB7A34"/>
    <w:rsid w:val="00BC158C"/>
    <w:rsid w:val="00BC32EF"/>
    <w:rsid w:val="00BC5F67"/>
    <w:rsid w:val="00BE19A4"/>
    <w:rsid w:val="00BE6012"/>
    <w:rsid w:val="00BF7A9A"/>
    <w:rsid w:val="00C04875"/>
    <w:rsid w:val="00C136F6"/>
    <w:rsid w:val="00C25643"/>
    <w:rsid w:val="00C25792"/>
    <w:rsid w:val="00C258D0"/>
    <w:rsid w:val="00C26D5D"/>
    <w:rsid w:val="00C30187"/>
    <w:rsid w:val="00C3361C"/>
    <w:rsid w:val="00C336FD"/>
    <w:rsid w:val="00C355D0"/>
    <w:rsid w:val="00C37193"/>
    <w:rsid w:val="00C410B0"/>
    <w:rsid w:val="00C41827"/>
    <w:rsid w:val="00C507CF"/>
    <w:rsid w:val="00C51C3C"/>
    <w:rsid w:val="00C55219"/>
    <w:rsid w:val="00C56049"/>
    <w:rsid w:val="00C5758F"/>
    <w:rsid w:val="00C67FE8"/>
    <w:rsid w:val="00C702C8"/>
    <w:rsid w:val="00C71A34"/>
    <w:rsid w:val="00C747BD"/>
    <w:rsid w:val="00C77E21"/>
    <w:rsid w:val="00C8129C"/>
    <w:rsid w:val="00C84725"/>
    <w:rsid w:val="00C84B77"/>
    <w:rsid w:val="00C8707A"/>
    <w:rsid w:val="00C90938"/>
    <w:rsid w:val="00C9323E"/>
    <w:rsid w:val="00C95266"/>
    <w:rsid w:val="00C95C6C"/>
    <w:rsid w:val="00CA0490"/>
    <w:rsid w:val="00CA48AC"/>
    <w:rsid w:val="00CA604D"/>
    <w:rsid w:val="00CA6939"/>
    <w:rsid w:val="00CB212C"/>
    <w:rsid w:val="00CB5078"/>
    <w:rsid w:val="00CB669F"/>
    <w:rsid w:val="00CC3C85"/>
    <w:rsid w:val="00CC622C"/>
    <w:rsid w:val="00CC63AB"/>
    <w:rsid w:val="00CC6AF7"/>
    <w:rsid w:val="00CC72C9"/>
    <w:rsid w:val="00CD0275"/>
    <w:rsid w:val="00CD074F"/>
    <w:rsid w:val="00CD4C23"/>
    <w:rsid w:val="00CD5C6C"/>
    <w:rsid w:val="00CF00C4"/>
    <w:rsid w:val="00CF342F"/>
    <w:rsid w:val="00D007BF"/>
    <w:rsid w:val="00D014F0"/>
    <w:rsid w:val="00D04FBF"/>
    <w:rsid w:val="00D06735"/>
    <w:rsid w:val="00D07502"/>
    <w:rsid w:val="00D10B44"/>
    <w:rsid w:val="00D12E70"/>
    <w:rsid w:val="00D1423C"/>
    <w:rsid w:val="00D166BA"/>
    <w:rsid w:val="00D2580C"/>
    <w:rsid w:val="00D274E6"/>
    <w:rsid w:val="00D3038C"/>
    <w:rsid w:val="00D31D61"/>
    <w:rsid w:val="00D351E3"/>
    <w:rsid w:val="00D35F93"/>
    <w:rsid w:val="00D42914"/>
    <w:rsid w:val="00D47D16"/>
    <w:rsid w:val="00D50C14"/>
    <w:rsid w:val="00D53FEA"/>
    <w:rsid w:val="00D56F65"/>
    <w:rsid w:val="00D61A13"/>
    <w:rsid w:val="00D62484"/>
    <w:rsid w:val="00D75A62"/>
    <w:rsid w:val="00D76C8F"/>
    <w:rsid w:val="00D77DE2"/>
    <w:rsid w:val="00D80946"/>
    <w:rsid w:val="00D81AE5"/>
    <w:rsid w:val="00D82D97"/>
    <w:rsid w:val="00D83C28"/>
    <w:rsid w:val="00D85034"/>
    <w:rsid w:val="00D87EED"/>
    <w:rsid w:val="00D93406"/>
    <w:rsid w:val="00DA0307"/>
    <w:rsid w:val="00DA0C77"/>
    <w:rsid w:val="00DA200D"/>
    <w:rsid w:val="00DA22CB"/>
    <w:rsid w:val="00DB0A0C"/>
    <w:rsid w:val="00DB60E4"/>
    <w:rsid w:val="00DB67AE"/>
    <w:rsid w:val="00DB7D31"/>
    <w:rsid w:val="00DD278E"/>
    <w:rsid w:val="00DD5F0A"/>
    <w:rsid w:val="00DD6AE0"/>
    <w:rsid w:val="00DE38DB"/>
    <w:rsid w:val="00DE51F0"/>
    <w:rsid w:val="00DE54F0"/>
    <w:rsid w:val="00DF62DE"/>
    <w:rsid w:val="00E00E7C"/>
    <w:rsid w:val="00E049CE"/>
    <w:rsid w:val="00E0771B"/>
    <w:rsid w:val="00E11149"/>
    <w:rsid w:val="00E3175C"/>
    <w:rsid w:val="00E32F70"/>
    <w:rsid w:val="00E3506D"/>
    <w:rsid w:val="00E44CB5"/>
    <w:rsid w:val="00E50C1B"/>
    <w:rsid w:val="00E5299C"/>
    <w:rsid w:val="00E54D45"/>
    <w:rsid w:val="00E610F9"/>
    <w:rsid w:val="00E6372E"/>
    <w:rsid w:val="00E67658"/>
    <w:rsid w:val="00E7396E"/>
    <w:rsid w:val="00E77C4F"/>
    <w:rsid w:val="00E806E1"/>
    <w:rsid w:val="00E8468D"/>
    <w:rsid w:val="00E854D8"/>
    <w:rsid w:val="00E90F35"/>
    <w:rsid w:val="00E93D17"/>
    <w:rsid w:val="00E9411B"/>
    <w:rsid w:val="00E9706F"/>
    <w:rsid w:val="00E97CF6"/>
    <w:rsid w:val="00EA193B"/>
    <w:rsid w:val="00EB257F"/>
    <w:rsid w:val="00EB38DE"/>
    <w:rsid w:val="00EB62F6"/>
    <w:rsid w:val="00EC3061"/>
    <w:rsid w:val="00EC30C0"/>
    <w:rsid w:val="00EC48CA"/>
    <w:rsid w:val="00EC4C78"/>
    <w:rsid w:val="00EC56D8"/>
    <w:rsid w:val="00ED0609"/>
    <w:rsid w:val="00ED2059"/>
    <w:rsid w:val="00ED2254"/>
    <w:rsid w:val="00EE75AD"/>
    <w:rsid w:val="00EE7962"/>
    <w:rsid w:val="00EE797C"/>
    <w:rsid w:val="00EF27B3"/>
    <w:rsid w:val="00EF28D2"/>
    <w:rsid w:val="00EF433D"/>
    <w:rsid w:val="00F03316"/>
    <w:rsid w:val="00F07BCF"/>
    <w:rsid w:val="00F13803"/>
    <w:rsid w:val="00F15535"/>
    <w:rsid w:val="00F15B56"/>
    <w:rsid w:val="00F162EE"/>
    <w:rsid w:val="00F16AF0"/>
    <w:rsid w:val="00F206F2"/>
    <w:rsid w:val="00F21E82"/>
    <w:rsid w:val="00F247C1"/>
    <w:rsid w:val="00F50879"/>
    <w:rsid w:val="00F713C6"/>
    <w:rsid w:val="00F71B14"/>
    <w:rsid w:val="00F73A51"/>
    <w:rsid w:val="00F85F43"/>
    <w:rsid w:val="00F94274"/>
    <w:rsid w:val="00FB4B89"/>
    <w:rsid w:val="00FB4D1C"/>
    <w:rsid w:val="00FB62BF"/>
    <w:rsid w:val="00FC0CAC"/>
    <w:rsid w:val="00FC6151"/>
    <w:rsid w:val="00FD023A"/>
    <w:rsid w:val="00FD04A3"/>
    <w:rsid w:val="00FD5131"/>
    <w:rsid w:val="00FE4F0E"/>
    <w:rsid w:val="00FE5D44"/>
    <w:rsid w:val="00FE6BF3"/>
    <w:rsid w:val="00FE6C1A"/>
    <w:rsid w:val="00FF1274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9F083"/>
  <w15:chartTrackingRefBased/>
  <w15:docId w15:val="{A65A379A-0183-4AC3-8AC8-CCC45ED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17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5B56"/>
    <w:pPr>
      <w:keepNext/>
      <w:spacing w:before="240" w:after="60"/>
      <w:ind w:left="709" w:hanging="709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F15B56"/>
    <w:pPr>
      <w:keepNext/>
      <w:numPr>
        <w:ilvl w:val="1"/>
        <w:numId w:val="3"/>
      </w:numPr>
      <w:spacing w:before="240" w:after="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15B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15B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15B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 Überschrift"/>
    <w:basedOn w:val="Standard"/>
    <w:next w:val="Standard"/>
    <w:rsid w:val="00264846"/>
    <w:pPr>
      <w:numPr>
        <w:numId w:val="1"/>
      </w:numPr>
      <w:spacing w:before="360" w:line="480" w:lineRule="auto"/>
    </w:pPr>
    <w:rPr>
      <w:b/>
      <w:sz w:val="32"/>
      <w:szCs w:val="32"/>
    </w:rPr>
  </w:style>
  <w:style w:type="paragraph" w:customStyle="1" w:styleId="11berschrift">
    <w:name w:val="1.1 Überschrift"/>
    <w:basedOn w:val="Standard"/>
    <w:next w:val="Standard"/>
    <w:rsid w:val="00264846"/>
    <w:pPr>
      <w:numPr>
        <w:ilvl w:val="1"/>
        <w:numId w:val="2"/>
      </w:numPr>
      <w:spacing w:before="360" w:line="480" w:lineRule="auto"/>
    </w:pPr>
    <w:rPr>
      <w:b/>
      <w:sz w:val="32"/>
      <w:szCs w:val="32"/>
    </w:rPr>
  </w:style>
  <w:style w:type="paragraph" w:customStyle="1" w:styleId="berschriftEbene1">
    <w:name w:val="Überschrift Ebene 1"/>
    <w:basedOn w:val="Standard"/>
    <w:next w:val="Standard"/>
    <w:autoRedefine/>
    <w:rsid w:val="00B01B3B"/>
    <w:pPr>
      <w:numPr>
        <w:numId w:val="4"/>
      </w:numPr>
      <w:spacing w:before="240" w:after="60" w:line="480" w:lineRule="auto"/>
      <w:jc w:val="left"/>
      <w:outlineLvl w:val="0"/>
    </w:pPr>
    <w:rPr>
      <w:b/>
      <w:sz w:val="28"/>
      <w:szCs w:val="28"/>
    </w:rPr>
  </w:style>
  <w:style w:type="paragraph" w:customStyle="1" w:styleId="berschriftEbene2">
    <w:name w:val="Überschrift Ebene 2"/>
    <w:basedOn w:val="Standard"/>
    <w:next w:val="Standard"/>
    <w:autoRedefine/>
    <w:rsid w:val="00B01B3B"/>
    <w:pPr>
      <w:numPr>
        <w:ilvl w:val="1"/>
        <w:numId w:val="4"/>
      </w:numPr>
      <w:spacing w:before="240" w:after="60" w:line="480" w:lineRule="auto"/>
      <w:jc w:val="left"/>
      <w:outlineLvl w:val="1"/>
    </w:pPr>
    <w:rPr>
      <w:b/>
      <w:sz w:val="28"/>
      <w:szCs w:val="28"/>
    </w:rPr>
  </w:style>
  <w:style w:type="paragraph" w:customStyle="1" w:styleId="berschriftEbene3">
    <w:name w:val="Überschrift Ebene 3"/>
    <w:basedOn w:val="Standard"/>
    <w:next w:val="Standard"/>
    <w:autoRedefine/>
    <w:rsid w:val="00B01B3B"/>
    <w:pPr>
      <w:numPr>
        <w:ilvl w:val="2"/>
        <w:numId w:val="4"/>
      </w:numPr>
      <w:spacing w:before="240" w:after="60" w:line="480" w:lineRule="auto"/>
      <w:jc w:val="left"/>
      <w:outlineLvl w:val="2"/>
    </w:pPr>
    <w:rPr>
      <w:b/>
    </w:rPr>
  </w:style>
  <w:style w:type="paragraph" w:customStyle="1" w:styleId="berschriftEbene4">
    <w:name w:val="Überschrift Ebene 4"/>
    <w:basedOn w:val="Standard"/>
    <w:next w:val="Standard"/>
    <w:autoRedefine/>
    <w:rsid w:val="00B01B3B"/>
    <w:pPr>
      <w:numPr>
        <w:ilvl w:val="3"/>
        <w:numId w:val="4"/>
      </w:numPr>
      <w:spacing w:before="240" w:after="60" w:line="480" w:lineRule="auto"/>
      <w:jc w:val="left"/>
      <w:outlineLvl w:val="3"/>
    </w:pPr>
    <w:rPr>
      <w:b/>
    </w:rPr>
  </w:style>
  <w:style w:type="paragraph" w:customStyle="1" w:styleId="berschriftEbene5">
    <w:name w:val="Überschrift Ebene 5"/>
    <w:basedOn w:val="Standard"/>
    <w:next w:val="Standard"/>
    <w:autoRedefine/>
    <w:rsid w:val="00B01B3B"/>
    <w:pPr>
      <w:numPr>
        <w:ilvl w:val="4"/>
        <w:numId w:val="4"/>
      </w:numPr>
      <w:spacing w:before="240" w:after="60" w:line="480" w:lineRule="auto"/>
      <w:jc w:val="left"/>
      <w:outlineLvl w:val="4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3769F1"/>
    <w:pPr>
      <w:ind w:left="240"/>
    </w:pPr>
  </w:style>
  <w:style w:type="paragraph" w:styleId="Verzeichnis1">
    <w:name w:val="toc 1"/>
    <w:basedOn w:val="Standard"/>
    <w:next w:val="Standard"/>
    <w:autoRedefine/>
    <w:semiHidden/>
    <w:rsid w:val="003769F1"/>
  </w:style>
  <w:style w:type="paragraph" w:styleId="Verzeichnis3">
    <w:name w:val="toc 3"/>
    <w:basedOn w:val="Standard"/>
    <w:next w:val="Standard"/>
    <w:autoRedefine/>
    <w:semiHidden/>
    <w:rsid w:val="003769F1"/>
    <w:pPr>
      <w:ind w:left="480"/>
    </w:pPr>
  </w:style>
  <w:style w:type="character" w:styleId="Hyperlink">
    <w:name w:val="Hyperlink"/>
    <w:rsid w:val="003769F1"/>
    <w:rPr>
      <w:color w:val="0000FF"/>
      <w:u w:val="single"/>
    </w:rPr>
  </w:style>
  <w:style w:type="paragraph" w:styleId="Kopfzeile">
    <w:name w:val="header"/>
    <w:basedOn w:val="Standard"/>
    <w:link w:val="KopfzeileZchn"/>
    <w:rsid w:val="002C2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7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276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D2059"/>
    <w:rPr>
      <w:sz w:val="16"/>
      <w:szCs w:val="16"/>
    </w:rPr>
  </w:style>
  <w:style w:type="paragraph" w:styleId="Kommentartext">
    <w:name w:val="annotation text"/>
    <w:basedOn w:val="Standard"/>
    <w:semiHidden/>
    <w:rsid w:val="00ED205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D2059"/>
    <w:rPr>
      <w:b/>
      <w:bCs/>
    </w:rPr>
  </w:style>
  <w:style w:type="paragraph" w:styleId="Sprechblasentext">
    <w:name w:val="Balloon Text"/>
    <w:basedOn w:val="Standard"/>
    <w:semiHidden/>
    <w:rsid w:val="00ED20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2059"/>
    <w:rPr>
      <w:sz w:val="20"/>
      <w:szCs w:val="20"/>
    </w:rPr>
  </w:style>
  <w:style w:type="character" w:styleId="Funotenzeichen">
    <w:name w:val="footnote reference"/>
    <w:semiHidden/>
    <w:rsid w:val="00ED2059"/>
    <w:rPr>
      <w:vertAlign w:val="superscript"/>
    </w:rPr>
  </w:style>
  <w:style w:type="character" w:customStyle="1" w:styleId="BesuchterHyperlink">
    <w:name w:val="BesuchterHyperlink"/>
    <w:rsid w:val="00D04FB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C64A2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FD5131"/>
    <w:pPr>
      <w:spacing w:line="240" w:lineRule="auto"/>
      <w:ind w:left="567" w:hanging="567"/>
      <w:jc w:val="left"/>
    </w:pPr>
    <w:rPr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FD5131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28221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itelZchn">
    <w:name w:val="Titel Zchn"/>
    <w:link w:val="Titel"/>
    <w:rsid w:val="00282218"/>
    <w:rPr>
      <w:b/>
      <w:sz w:val="40"/>
    </w:rPr>
  </w:style>
  <w:style w:type="character" w:customStyle="1" w:styleId="KopfzeileZchn">
    <w:name w:val="Kopfzeile Zchn"/>
    <w:link w:val="Kopfzeile"/>
    <w:rsid w:val="004237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lli\blanco\QMS-blanco\CL\CL%20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3FE9-67D4-433D-BC5E-52C99CB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blanco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ARBEITSFORMULAR</vt:lpstr>
    </vt:vector>
  </TitlesOfParts>
  <Company>Freiesleben Public Health Consulting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ARBEITSFORMULAR</dc:title>
  <dc:subject/>
  <dc:creator>pdc</dc:creator>
  <cp:keywords/>
  <cp:lastModifiedBy>Melanie Pohl</cp:lastModifiedBy>
  <cp:revision>3</cp:revision>
  <cp:lastPrinted>2016-04-18T20:47:00Z</cp:lastPrinted>
  <dcterms:created xsi:type="dcterms:W3CDTF">2023-05-23T09:14:00Z</dcterms:created>
  <dcterms:modified xsi:type="dcterms:W3CDTF">2023-05-23T19:18:00Z</dcterms:modified>
</cp:coreProperties>
</file>